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3h6rfujl515y" w:id="0"/>
      <w:bookmarkEnd w:id="0"/>
      <w:r w:rsidDel="00000000" w:rsidR="00000000" w:rsidRPr="00000000">
        <w:rPr>
          <w:rtl w:val="0"/>
        </w:rPr>
        <w:t xml:space="preserve">Текстовый документ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С текстовым содержимым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